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01E15B" w14:textId="782EB6F8" w:rsidR="0079412E" w:rsidRPr="0079412E" w:rsidRDefault="0079412E">
      <w:pPr>
        <w:rPr>
          <w:b/>
        </w:rPr>
      </w:pPr>
      <w:r>
        <w:rPr>
          <w:b/>
          <w:sz w:val="32"/>
          <w:szCs w:val="32"/>
        </w:rPr>
        <w:t>Běh do vrchu na Jedlovou-memoriál Milana Krupky</w:t>
      </w:r>
    </w:p>
    <w:p w14:paraId="194B7E27" w14:textId="44ED95D4" w:rsidR="001769A1" w:rsidRDefault="007678A4">
      <w:r>
        <w:t>V sobotu 13.</w:t>
      </w:r>
      <w:r w:rsidR="0079412E">
        <w:t xml:space="preserve"> </w:t>
      </w:r>
      <w:r>
        <w:t>4.</w:t>
      </w:r>
      <w:r w:rsidR="0079412E">
        <w:t xml:space="preserve"> </w:t>
      </w:r>
      <w:r>
        <w:t>2024 v 11:00 hodin odstartoval z</w:t>
      </w:r>
      <w:r w:rsidR="0079412E">
        <w:t> jiřetínského Sportcentra</w:t>
      </w:r>
      <w:r>
        <w:t xml:space="preserve"> již tradiční Běh do vrchu na Jedlovou. Letošní 27. ročník</w:t>
      </w:r>
      <w:r w:rsidR="0079412E">
        <w:t xml:space="preserve"> b</w:t>
      </w:r>
      <w:bookmarkStart w:id="0" w:name="_GoBack"/>
      <w:bookmarkEnd w:id="0"/>
      <w:r w:rsidR="00467E70">
        <w:t>ěhu do vrchu (12. ročník Memoriálu Milana Krupky)</w:t>
      </w:r>
      <w:r w:rsidR="0079412E">
        <w:t>,</w:t>
      </w:r>
      <w:r w:rsidR="00467E70">
        <w:t xml:space="preserve"> </w:t>
      </w:r>
      <w:r>
        <w:t xml:space="preserve">přilákal 82 dospělých běžců. Mimo dospělé, pro které byla připravena 5,7 km dlouhá trasa s převýšením 340 m a cílem na Jedlové u rozhledny, bylo letos </w:t>
      </w:r>
      <w:r w:rsidR="0005145E">
        <w:t xml:space="preserve">premiérově </w:t>
      </w:r>
      <w:r>
        <w:t xml:space="preserve">připraveno běhání i pro děti. Ty nejmladší </w:t>
      </w:r>
      <w:r w:rsidR="0005145E">
        <w:t>běžely trasu 50 m dlouhou v prostoru areálu, ty větší pak závodily na trase 200, respektive 600 metrů. Dětí se na akci nakonec sešlo 37, pro každé z nich bylo připraveno drobné ocenění za účast a medaile pro ty nejlepší. V příštím roce pořadatel počítá s rozšířením dětských kategorií, přilákáním většího počtu dětí.</w:t>
      </w:r>
    </w:p>
    <w:p w14:paraId="7E647A5C" w14:textId="15E5FFED" w:rsidR="0005145E" w:rsidRDefault="0005145E">
      <w:r>
        <w:t>A jak dopadl závod dospělých? Každý z účastníků k rozhledně ve zdraví doběhl a ti nejlepší v těchto časech:</w:t>
      </w:r>
    </w:p>
    <w:p w14:paraId="45890739" w14:textId="5CD84F93" w:rsidR="0005145E" w:rsidRDefault="0005145E">
      <w:r>
        <w:t>Ženy</w:t>
      </w:r>
      <w:r w:rsidR="00467E70">
        <w:t xml:space="preserve"> </w:t>
      </w:r>
      <w:r w:rsidR="00E92FFC">
        <w:t>(24 účastnic)</w:t>
      </w:r>
      <w:r>
        <w:t>:</w:t>
      </w:r>
    </w:p>
    <w:p w14:paraId="4FC44237" w14:textId="53FC7534" w:rsidR="00A53C94" w:rsidRDefault="0005145E" w:rsidP="00A53C94">
      <w:r>
        <w:t xml:space="preserve"> </w:t>
      </w:r>
      <w:r w:rsidR="00A53C94">
        <w:t>1. Vetchá Ad</w:t>
      </w:r>
      <w:r w:rsidR="0079412E">
        <w:t xml:space="preserve">éla, AK </w:t>
      </w:r>
      <w:proofErr w:type="spellStart"/>
      <w:r w:rsidR="0079412E">
        <w:t>Iscarex</w:t>
      </w:r>
      <w:proofErr w:type="spellEnd"/>
      <w:r w:rsidR="0079412E">
        <w:t xml:space="preserve"> Česká Třebová, </w:t>
      </w:r>
      <w:r w:rsidR="00A53C94">
        <w:t>0:28:07</w:t>
      </w:r>
    </w:p>
    <w:p w14:paraId="24748A2B" w14:textId="77777777" w:rsidR="00A53C94" w:rsidRDefault="00A53C94" w:rsidP="00A53C94">
      <w:r>
        <w:t>2. Mrázková Linda, Děčín, 0:30:41</w:t>
      </w:r>
    </w:p>
    <w:p w14:paraId="56B29B3A" w14:textId="271D272C" w:rsidR="00A53C94" w:rsidRDefault="00A53C94" w:rsidP="00A53C94">
      <w:r>
        <w:t>3. Barnetová Denisa, KUS Jablonné nad Orlicí, 0:35:01</w:t>
      </w:r>
    </w:p>
    <w:p w14:paraId="1CF9EE5E" w14:textId="23A7A782" w:rsidR="00A53C94" w:rsidRDefault="00A53C94" w:rsidP="00A53C94">
      <w:r>
        <w:t>a za muže</w:t>
      </w:r>
      <w:r w:rsidR="00E92FFC">
        <w:t xml:space="preserve"> (58 účastníků)</w:t>
      </w:r>
      <w:r>
        <w:t>:</w:t>
      </w:r>
    </w:p>
    <w:p w14:paraId="3B3A4E03" w14:textId="77777777" w:rsidR="00A53C94" w:rsidRDefault="00A53C94" w:rsidP="00A53C94">
      <w:r>
        <w:t xml:space="preserve">1. Volák Ondřej, </w:t>
      </w:r>
      <w:proofErr w:type="spellStart"/>
      <w:r>
        <w:t>Salomon</w:t>
      </w:r>
      <w:proofErr w:type="spellEnd"/>
      <w:r>
        <w:t>, 0:25:33</w:t>
      </w:r>
    </w:p>
    <w:p w14:paraId="46CF95F7" w14:textId="77777777" w:rsidR="00A53C94" w:rsidRDefault="00A53C94" w:rsidP="00A53C94">
      <w:r>
        <w:t>2. Kopáč Jiří, TJ Dukla Praha, 0:26:15</w:t>
      </w:r>
    </w:p>
    <w:p w14:paraId="563DF9A4" w14:textId="09734625" w:rsidR="0005145E" w:rsidRDefault="00A53C94">
      <w:r>
        <w:t>3. Ježek Přemysl, AC Slovan Liberec, 0:27:12</w:t>
      </w:r>
    </w:p>
    <w:p w14:paraId="645FFA1F" w14:textId="343CE423" w:rsidR="00A53C94" w:rsidRDefault="00A53C94">
      <w:r>
        <w:t>Po vyhlášení vítězů připravil pořadatel, Běžecký kroužek Varnsdorf pod vedením Karla Valenty, bohatou tombolu, takže se z výhry mohlo těšit více sport</w:t>
      </w:r>
      <w:r w:rsidR="00467E70">
        <w:t>o</w:t>
      </w:r>
      <w:r>
        <w:t xml:space="preserve">vců, než jen ti nejlepší v jedenácti vyhlašovaných kategoriích. Celkově hodnotí pořadatel závod jako povedený a to i díky podpoře obce Jiřetín pod Jedlovou. Za ní </w:t>
      </w:r>
      <w:r w:rsidR="00215768">
        <w:t>je samozřejmě</w:t>
      </w:r>
      <w:r>
        <w:t xml:space="preserve"> </w:t>
      </w:r>
      <w:r w:rsidR="00215768">
        <w:t>velmi vděčný.</w:t>
      </w:r>
    </w:p>
    <w:p w14:paraId="5EDE84D7" w14:textId="70ACEC1D" w:rsidR="00215768" w:rsidRDefault="00215768">
      <w:r>
        <w:t>A co vy, půjdete zkusit trasu závodu v příštím ročníku? Budeme se na vás těšit!</w:t>
      </w:r>
    </w:p>
    <w:p w14:paraId="00ED1C40" w14:textId="740CE101" w:rsidR="00215768" w:rsidRDefault="00215768">
      <w:r>
        <w:t>Karel Valenta</w:t>
      </w:r>
    </w:p>
    <w:sectPr w:rsidR="00215768" w:rsidSect="007678A4">
      <w:footerReference w:type="even" r:id="rId6"/>
      <w:footerReference w:type="default" r:id="rId7"/>
      <w:footerReference w:type="firs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AFBBB" w14:textId="77777777" w:rsidR="002E7D07" w:rsidRDefault="002E7D07" w:rsidP="00215768">
      <w:pPr>
        <w:spacing w:after="0" w:line="240" w:lineRule="auto"/>
      </w:pPr>
      <w:r>
        <w:separator/>
      </w:r>
    </w:p>
  </w:endnote>
  <w:endnote w:type="continuationSeparator" w:id="0">
    <w:p w14:paraId="0928736B" w14:textId="77777777" w:rsidR="002E7D07" w:rsidRDefault="002E7D07" w:rsidP="00215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3E1D2D" w14:textId="4403C892" w:rsidR="00215768" w:rsidRDefault="00215768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0325816" wp14:editId="24DF5B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270" b="0"/>
              <wp:wrapNone/>
              <wp:docPr id="1354060332" name="Text Box 2" descr="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EED4CC" w14:textId="19666A42" w:rsidR="00215768" w:rsidRPr="00215768" w:rsidRDefault="00215768" w:rsidP="0021576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A6A6A6"/>
                              <w:sz w:val="16"/>
                              <w:szCs w:val="16"/>
                            </w:rPr>
                          </w:pPr>
                          <w:r w:rsidRPr="00215768">
                            <w:rPr>
                              <w:rFonts w:ascii="Arial" w:eastAsia="Arial" w:hAnsi="Arial" w:cs="Arial"/>
                              <w:noProof/>
                              <w:color w:val="A6A6A6"/>
                              <w:sz w:val="16"/>
                              <w:szCs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032581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restrict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44EED4CC" w14:textId="19666A42" w:rsidR="00215768" w:rsidRPr="00215768" w:rsidRDefault="00215768" w:rsidP="0021576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A6A6A6"/>
                        <w:sz w:val="16"/>
                        <w:szCs w:val="16"/>
                      </w:rPr>
                    </w:pPr>
                    <w:r w:rsidRPr="00215768">
                      <w:rPr>
                        <w:rFonts w:ascii="Arial" w:eastAsia="Arial" w:hAnsi="Arial" w:cs="Arial"/>
                        <w:noProof/>
                        <w:color w:val="A6A6A6"/>
                        <w:sz w:val="16"/>
                        <w:szCs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AF2A8" w14:textId="72D2FB9C" w:rsidR="00215768" w:rsidRDefault="00215768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30B9233" wp14:editId="44F70E02">
              <wp:simplePos x="904875" y="94392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270" b="0"/>
              <wp:wrapNone/>
              <wp:docPr id="1568576770" name="Text Box 3" descr="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38950A" w14:textId="23BA997F" w:rsidR="00215768" w:rsidRPr="00215768" w:rsidRDefault="00215768" w:rsidP="0021576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A6A6A6"/>
                              <w:sz w:val="16"/>
                              <w:szCs w:val="16"/>
                            </w:rPr>
                          </w:pPr>
                          <w:r w:rsidRPr="00215768">
                            <w:rPr>
                              <w:rFonts w:ascii="Arial" w:eastAsia="Arial" w:hAnsi="Arial" w:cs="Arial"/>
                              <w:noProof/>
                              <w:color w:val="A6A6A6"/>
                              <w:sz w:val="16"/>
                              <w:szCs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30B923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restrict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6638950A" w14:textId="23BA997F" w:rsidR="00215768" w:rsidRPr="00215768" w:rsidRDefault="00215768" w:rsidP="0021576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A6A6A6"/>
                        <w:sz w:val="16"/>
                        <w:szCs w:val="16"/>
                      </w:rPr>
                    </w:pPr>
                    <w:r w:rsidRPr="00215768">
                      <w:rPr>
                        <w:rFonts w:ascii="Arial" w:eastAsia="Arial" w:hAnsi="Arial" w:cs="Arial"/>
                        <w:noProof/>
                        <w:color w:val="A6A6A6"/>
                        <w:sz w:val="16"/>
                        <w:szCs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64F04" w14:textId="1A42E8FE" w:rsidR="00215768" w:rsidRDefault="00215768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3F106E2" wp14:editId="19B6633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270" b="0"/>
              <wp:wrapNone/>
              <wp:docPr id="1747481207" name="Text Box 1" descr="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F0192B" w14:textId="0D02778B" w:rsidR="00215768" w:rsidRPr="00215768" w:rsidRDefault="00215768" w:rsidP="0021576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A6A6A6"/>
                              <w:sz w:val="16"/>
                              <w:szCs w:val="16"/>
                            </w:rPr>
                          </w:pPr>
                          <w:r w:rsidRPr="00215768">
                            <w:rPr>
                              <w:rFonts w:ascii="Arial" w:eastAsia="Arial" w:hAnsi="Arial" w:cs="Arial"/>
                              <w:noProof/>
                              <w:color w:val="A6A6A6"/>
                              <w:sz w:val="16"/>
                              <w:szCs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3F106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restrict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63F0192B" w14:textId="0D02778B" w:rsidR="00215768" w:rsidRPr="00215768" w:rsidRDefault="00215768" w:rsidP="0021576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A6A6A6"/>
                        <w:sz w:val="16"/>
                        <w:szCs w:val="16"/>
                      </w:rPr>
                    </w:pPr>
                    <w:r w:rsidRPr="00215768">
                      <w:rPr>
                        <w:rFonts w:ascii="Arial" w:eastAsia="Arial" w:hAnsi="Arial" w:cs="Arial"/>
                        <w:noProof/>
                        <w:color w:val="A6A6A6"/>
                        <w:sz w:val="16"/>
                        <w:szCs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FC15B" w14:textId="77777777" w:rsidR="002E7D07" w:rsidRDefault="002E7D07" w:rsidP="00215768">
      <w:pPr>
        <w:spacing w:after="0" w:line="240" w:lineRule="auto"/>
      </w:pPr>
      <w:r>
        <w:separator/>
      </w:r>
    </w:p>
  </w:footnote>
  <w:footnote w:type="continuationSeparator" w:id="0">
    <w:p w14:paraId="18A7007C" w14:textId="77777777" w:rsidR="002E7D07" w:rsidRDefault="002E7D07" w:rsidP="002157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A4"/>
    <w:rsid w:val="0005145E"/>
    <w:rsid w:val="000A7B1B"/>
    <w:rsid w:val="001769A1"/>
    <w:rsid w:val="00215768"/>
    <w:rsid w:val="002E7D07"/>
    <w:rsid w:val="00467E70"/>
    <w:rsid w:val="00607672"/>
    <w:rsid w:val="007678A4"/>
    <w:rsid w:val="0079412E"/>
    <w:rsid w:val="00A53C94"/>
    <w:rsid w:val="00DA7504"/>
    <w:rsid w:val="00DC7698"/>
    <w:rsid w:val="00E9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8A24E"/>
  <w15:chartTrackingRefBased/>
  <w15:docId w15:val="{65B19770-E147-47B7-9EBA-1C3A593A3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215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5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Valenta1</dc:creator>
  <cp:keywords/>
  <dc:description/>
  <cp:lastModifiedBy>josef</cp:lastModifiedBy>
  <cp:revision>2</cp:revision>
  <dcterms:created xsi:type="dcterms:W3CDTF">2024-04-18T10:34:00Z</dcterms:created>
  <dcterms:modified xsi:type="dcterms:W3CDTF">2024-04-18T10:34:00Z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68287277,50b5522c,5d7e9502</vt:lpwstr>
  </property>
  <property fmtid="{D5CDD505-2E9C-101B-9397-08002B2CF9AE}" pid="3" name="ClassificationContentMarkingFooterFontProps">
    <vt:lpwstr>#a6a6a6,8,Arial</vt:lpwstr>
  </property>
  <property fmtid="{D5CDD505-2E9C-101B-9397-08002B2CF9AE}" pid="4" name="ClassificationContentMarkingFooterText">
    <vt:lpwstr>restricted</vt:lpwstr>
  </property>
  <property fmtid="{D5CDD505-2E9C-101B-9397-08002B2CF9AE}" pid="5" name="MSIP_Label_ded034ca-24b7-43db-aeb7-3325b59f2302_Enabled">
    <vt:lpwstr>true</vt:lpwstr>
  </property>
  <property fmtid="{D5CDD505-2E9C-101B-9397-08002B2CF9AE}" pid="6" name="MSIP_Label_ded034ca-24b7-43db-aeb7-3325b59f2302_SetDate">
    <vt:lpwstr>2024-04-17T14:06:54Z</vt:lpwstr>
  </property>
  <property fmtid="{D5CDD505-2E9C-101B-9397-08002B2CF9AE}" pid="7" name="MSIP_Label_ded034ca-24b7-43db-aeb7-3325b59f2302_Method">
    <vt:lpwstr>Standard</vt:lpwstr>
  </property>
  <property fmtid="{D5CDD505-2E9C-101B-9397-08002B2CF9AE}" pid="8" name="MSIP_Label_ded034ca-24b7-43db-aeb7-3325b59f2302_Name">
    <vt:lpwstr>Restricted</vt:lpwstr>
  </property>
  <property fmtid="{D5CDD505-2E9C-101B-9397-08002B2CF9AE}" pid="9" name="MSIP_Label_ded034ca-24b7-43db-aeb7-3325b59f2302_SiteId">
    <vt:lpwstr>bb2da9be-ab20-443b-a93e-baf7506f7433</vt:lpwstr>
  </property>
  <property fmtid="{D5CDD505-2E9C-101B-9397-08002B2CF9AE}" pid="10" name="MSIP_Label_ded034ca-24b7-43db-aeb7-3325b59f2302_ActionId">
    <vt:lpwstr>a1a2e033-3b5c-4ee9-a882-52fcf978a12f</vt:lpwstr>
  </property>
  <property fmtid="{D5CDD505-2E9C-101B-9397-08002B2CF9AE}" pid="11" name="MSIP_Label_ded034ca-24b7-43db-aeb7-3325b59f2302_ContentBits">
    <vt:lpwstr>2</vt:lpwstr>
  </property>
</Properties>
</file>